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B3A5A" w14:textId="77777777" w:rsidR="00BC50B3" w:rsidRDefault="00BC50B3">
      <w:pPr>
        <w:pStyle w:val="p1"/>
      </w:pPr>
      <w:r>
        <w:rPr>
          <w:rStyle w:val="s1"/>
        </w:rPr>
        <w:t>Terms and Conditions</w:t>
      </w:r>
    </w:p>
    <w:p w14:paraId="69BA647C" w14:textId="72A56D88" w:rsidR="00BC50B3" w:rsidRDefault="00BC50B3">
      <w:pPr>
        <w:pStyle w:val="p2"/>
      </w:pPr>
      <w:r>
        <w:rPr>
          <w:rStyle w:val="s2"/>
        </w:rPr>
        <w:t>Effective Date:</w:t>
      </w:r>
      <w:r>
        <w:rPr>
          <w:rStyle w:val="s3"/>
        </w:rPr>
        <w:t xml:space="preserve"> </w:t>
      </w:r>
      <w:r w:rsidR="009937E7">
        <w:rPr>
          <w:rStyle w:val="s3"/>
        </w:rPr>
        <w:t>Novem</w:t>
      </w:r>
      <w:r w:rsidR="00201862">
        <w:rPr>
          <w:rStyle w:val="s3"/>
        </w:rPr>
        <w:t>ber 20</w:t>
      </w:r>
      <w:r w:rsidR="00201862" w:rsidRPr="00201862">
        <w:rPr>
          <w:rStyle w:val="s3"/>
          <w:vertAlign w:val="superscript"/>
        </w:rPr>
        <w:t>th</w:t>
      </w:r>
      <w:r w:rsidR="00201862">
        <w:rPr>
          <w:rStyle w:val="s3"/>
        </w:rPr>
        <w:t>, 2024</w:t>
      </w:r>
    </w:p>
    <w:p w14:paraId="2EADE86D" w14:textId="77777777" w:rsidR="00BC50B3" w:rsidRDefault="00BC50B3">
      <w:pPr>
        <w:pStyle w:val="p2"/>
      </w:pPr>
      <w:r>
        <w:rPr>
          <w:rStyle w:val="s3"/>
        </w:rPr>
        <w:t>Welcome to Re-Build Estates LLC’s website. By accessing or using our website, you agree to comply with and be bound by the following Terms and Conditions. Please read them carefully before using our services.</w:t>
      </w:r>
    </w:p>
    <w:p w14:paraId="60BA6F58" w14:textId="77777777" w:rsidR="00BC50B3" w:rsidRDefault="00BC50B3">
      <w:pPr>
        <w:pStyle w:val="p2"/>
      </w:pPr>
      <w:r>
        <w:rPr>
          <w:rStyle w:val="s2"/>
        </w:rPr>
        <w:t>1. Acceptance of Terms</w:t>
      </w:r>
    </w:p>
    <w:p w14:paraId="6B4E6353" w14:textId="77777777" w:rsidR="00BC50B3" w:rsidRDefault="00BC50B3">
      <w:pPr>
        <w:pStyle w:val="p2"/>
      </w:pPr>
      <w:r>
        <w:rPr>
          <w:rStyle w:val="s3"/>
        </w:rPr>
        <w:t>By using our website or services, you agree to abide by these Terms and Conditions and all applicable laws and regulations. If you do not agree with any part of these terms, please do not use our website.</w:t>
      </w:r>
    </w:p>
    <w:p w14:paraId="3945579F" w14:textId="77777777" w:rsidR="00BC50B3" w:rsidRDefault="00BC50B3">
      <w:pPr>
        <w:pStyle w:val="p2"/>
      </w:pPr>
      <w:r>
        <w:rPr>
          <w:rStyle w:val="s2"/>
        </w:rPr>
        <w:t>2. Services Offered</w:t>
      </w:r>
    </w:p>
    <w:p w14:paraId="343F3AF7" w14:textId="77777777" w:rsidR="00BC50B3" w:rsidRDefault="00BC50B3">
      <w:pPr>
        <w:pStyle w:val="p2"/>
      </w:pPr>
      <w:r>
        <w:rPr>
          <w:rStyle w:val="s3"/>
        </w:rPr>
        <w:t>Re-Build Estates LLC provides:</w:t>
      </w:r>
    </w:p>
    <w:p w14:paraId="78C5E527" w14:textId="77777777" w:rsidR="00BC50B3" w:rsidRDefault="00BC50B3">
      <w:pPr>
        <w:pStyle w:val="li2"/>
        <w:numPr>
          <w:ilvl w:val="0"/>
          <w:numId w:val="1"/>
        </w:numPr>
        <w:rPr>
          <w:rFonts w:eastAsia="Times New Roman"/>
        </w:rPr>
      </w:pPr>
      <w:r>
        <w:rPr>
          <w:rStyle w:val="s3"/>
          <w:rFonts w:eastAsia="Times New Roman"/>
        </w:rPr>
        <w:t>Assistance with buying, selling, and renting real estate properties.</w:t>
      </w:r>
    </w:p>
    <w:p w14:paraId="5AF4F7B0" w14:textId="77777777" w:rsidR="00BC50B3" w:rsidRDefault="00BC50B3">
      <w:pPr>
        <w:pStyle w:val="li2"/>
        <w:numPr>
          <w:ilvl w:val="0"/>
          <w:numId w:val="1"/>
        </w:numPr>
        <w:rPr>
          <w:rFonts w:eastAsia="Times New Roman"/>
        </w:rPr>
      </w:pPr>
      <w:r>
        <w:rPr>
          <w:rStyle w:val="s3"/>
          <w:rFonts w:eastAsia="Times New Roman"/>
        </w:rPr>
        <w:t>Connecting renters with landlords actively seeking tenants.</w:t>
      </w:r>
    </w:p>
    <w:p w14:paraId="02CEF1C9" w14:textId="77777777" w:rsidR="00BC50B3" w:rsidRDefault="00BC50B3">
      <w:pPr>
        <w:pStyle w:val="p2"/>
      </w:pPr>
      <w:r>
        <w:rPr>
          <w:rStyle w:val="s3"/>
        </w:rPr>
        <w:t>All services are subject to availability and applicable agreements. We do not guarantee the completion of any transaction or the suitability of a property or tenant.</w:t>
      </w:r>
    </w:p>
    <w:p w14:paraId="581E4D23" w14:textId="77777777" w:rsidR="00BC50B3" w:rsidRDefault="00BC50B3">
      <w:pPr>
        <w:pStyle w:val="p2"/>
      </w:pPr>
      <w:r>
        <w:rPr>
          <w:rStyle w:val="s2"/>
        </w:rPr>
        <w:t>3. User Responsibilities</w:t>
      </w:r>
    </w:p>
    <w:p w14:paraId="1D821C80" w14:textId="77777777" w:rsidR="00BC50B3" w:rsidRDefault="00BC50B3">
      <w:pPr>
        <w:pStyle w:val="p2"/>
      </w:pPr>
      <w:r>
        <w:rPr>
          <w:rStyle w:val="s3"/>
        </w:rPr>
        <w:t>When using our website or services, you agree to:</w:t>
      </w:r>
    </w:p>
    <w:p w14:paraId="238C0A62" w14:textId="77777777" w:rsidR="00BC50B3" w:rsidRDefault="00BC50B3">
      <w:pPr>
        <w:pStyle w:val="li2"/>
        <w:numPr>
          <w:ilvl w:val="0"/>
          <w:numId w:val="2"/>
        </w:numPr>
        <w:rPr>
          <w:rFonts w:eastAsia="Times New Roman"/>
        </w:rPr>
      </w:pPr>
      <w:r>
        <w:rPr>
          <w:rStyle w:val="s3"/>
          <w:rFonts w:eastAsia="Times New Roman"/>
        </w:rPr>
        <w:t>Provide accurate and truthful information.</w:t>
      </w:r>
    </w:p>
    <w:p w14:paraId="4E7707B3" w14:textId="77777777" w:rsidR="00BC50B3" w:rsidRDefault="00BC50B3">
      <w:pPr>
        <w:pStyle w:val="li2"/>
        <w:numPr>
          <w:ilvl w:val="0"/>
          <w:numId w:val="2"/>
        </w:numPr>
        <w:rPr>
          <w:rFonts w:eastAsia="Times New Roman"/>
        </w:rPr>
      </w:pPr>
      <w:r>
        <w:rPr>
          <w:rStyle w:val="s3"/>
          <w:rFonts w:eastAsia="Times New Roman"/>
        </w:rPr>
        <w:t>Use our services only for lawful purposes.</w:t>
      </w:r>
    </w:p>
    <w:p w14:paraId="476F3D69" w14:textId="77777777" w:rsidR="00BC50B3" w:rsidRDefault="00BC50B3">
      <w:pPr>
        <w:pStyle w:val="li2"/>
        <w:numPr>
          <w:ilvl w:val="0"/>
          <w:numId w:val="2"/>
        </w:numPr>
        <w:rPr>
          <w:rFonts w:eastAsia="Times New Roman"/>
        </w:rPr>
      </w:pPr>
      <w:r>
        <w:rPr>
          <w:rStyle w:val="s3"/>
          <w:rFonts w:eastAsia="Times New Roman"/>
        </w:rPr>
        <w:t>Not impersonate another person or misrepresent your affiliation with any entity.</w:t>
      </w:r>
    </w:p>
    <w:p w14:paraId="1193C7C1" w14:textId="77777777" w:rsidR="00BC50B3" w:rsidRDefault="00BC50B3">
      <w:pPr>
        <w:pStyle w:val="p2"/>
      </w:pPr>
      <w:r>
        <w:rPr>
          <w:rStyle w:val="s3"/>
        </w:rPr>
        <w:t>You are solely responsible for verifying the accuracy of property details, landlord/tenant information, and any agreements entered into as a result of using our services.</w:t>
      </w:r>
    </w:p>
    <w:p w14:paraId="6D62EC16" w14:textId="77777777" w:rsidR="00BC50B3" w:rsidRDefault="00BC50B3">
      <w:pPr>
        <w:pStyle w:val="p2"/>
      </w:pPr>
      <w:r>
        <w:rPr>
          <w:rStyle w:val="s2"/>
        </w:rPr>
        <w:t>4. Property Listings and Availability</w:t>
      </w:r>
    </w:p>
    <w:p w14:paraId="0707F1F2" w14:textId="77777777" w:rsidR="00BC50B3" w:rsidRDefault="00BC50B3">
      <w:pPr>
        <w:pStyle w:val="p2"/>
      </w:pPr>
      <w:r>
        <w:rPr>
          <w:rStyle w:val="s3"/>
        </w:rPr>
        <w:t>Re-Build Estates LLC strives to provide accurate and up-to-date property listings. However, we do not guarantee that all properties displayed on our website are available or accurately represented. Prices, availability, and terms of sale/rental are subject to change without notice.</w:t>
      </w:r>
    </w:p>
    <w:p w14:paraId="56D97E3F" w14:textId="77777777" w:rsidR="00BC50B3" w:rsidRDefault="00BC50B3">
      <w:pPr>
        <w:pStyle w:val="p2"/>
      </w:pPr>
      <w:r>
        <w:rPr>
          <w:rStyle w:val="s2"/>
        </w:rPr>
        <w:t>5. Third-Party Relationships</w:t>
      </w:r>
    </w:p>
    <w:p w14:paraId="70CD0C9A" w14:textId="77777777" w:rsidR="00BC50B3" w:rsidRDefault="00BC50B3">
      <w:pPr>
        <w:pStyle w:val="p2"/>
      </w:pPr>
      <w:r>
        <w:rPr>
          <w:rStyle w:val="s3"/>
        </w:rPr>
        <w:t>Our website may include links to third-party websites or involve interactions with third parties, such as landlords or property buyers/sellers. Re-Build Estates LLC is not responsible for the content, policies, or practices of these third parties. Any agreements or interactions with third parties are solely between you and the third party.</w:t>
      </w:r>
    </w:p>
    <w:p w14:paraId="0569685C" w14:textId="77777777" w:rsidR="00BC50B3" w:rsidRDefault="00BC50B3">
      <w:pPr>
        <w:pStyle w:val="p2"/>
      </w:pPr>
      <w:r>
        <w:rPr>
          <w:rStyle w:val="s2"/>
        </w:rPr>
        <w:t>6. Limitation of Liability</w:t>
      </w:r>
    </w:p>
    <w:p w14:paraId="37D54101" w14:textId="77777777" w:rsidR="00BC50B3" w:rsidRDefault="00BC50B3">
      <w:pPr>
        <w:pStyle w:val="p2"/>
      </w:pPr>
      <w:r>
        <w:rPr>
          <w:rStyle w:val="s3"/>
        </w:rPr>
        <w:t>Re-Build Estates LLC is not liable for:</w:t>
      </w:r>
    </w:p>
    <w:p w14:paraId="0B2B83F4" w14:textId="77777777" w:rsidR="00BC50B3" w:rsidRDefault="00BC50B3">
      <w:pPr>
        <w:pStyle w:val="li2"/>
        <w:numPr>
          <w:ilvl w:val="0"/>
          <w:numId w:val="3"/>
        </w:numPr>
        <w:rPr>
          <w:rFonts w:eastAsia="Times New Roman"/>
        </w:rPr>
      </w:pPr>
      <w:r>
        <w:rPr>
          <w:rStyle w:val="s3"/>
          <w:rFonts w:eastAsia="Times New Roman"/>
        </w:rPr>
        <w:t>Errors or omissions in property listings.</w:t>
      </w:r>
    </w:p>
    <w:p w14:paraId="1F71F126" w14:textId="77777777" w:rsidR="00BC50B3" w:rsidRDefault="00BC50B3">
      <w:pPr>
        <w:pStyle w:val="li2"/>
        <w:numPr>
          <w:ilvl w:val="0"/>
          <w:numId w:val="3"/>
        </w:numPr>
        <w:rPr>
          <w:rFonts w:eastAsia="Times New Roman"/>
        </w:rPr>
      </w:pPr>
      <w:r>
        <w:rPr>
          <w:rStyle w:val="s3"/>
          <w:rFonts w:eastAsia="Times New Roman"/>
        </w:rPr>
        <w:t>Any disputes or issues between renters and landlords, or buyers and sellers.</w:t>
      </w:r>
    </w:p>
    <w:p w14:paraId="713CF98C" w14:textId="77777777" w:rsidR="00BC50B3" w:rsidRDefault="00BC50B3">
      <w:pPr>
        <w:pStyle w:val="li2"/>
        <w:numPr>
          <w:ilvl w:val="0"/>
          <w:numId w:val="3"/>
        </w:numPr>
        <w:rPr>
          <w:rFonts w:eastAsia="Times New Roman"/>
        </w:rPr>
      </w:pPr>
      <w:r>
        <w:rPr>
          <w:rStyle w:val="s3"/>
          <w:rFonts w:eastAsia="Times New Roman"/>
        </w:rPr>
        <w:t>Any loss or damage resulting from the use of our website or services.</w:t>
      </w:r>
    </w:p>
    <w:p w14:paraId="4B3E5948" w14:textId="77777777" w:rsidR="00BC50B3" w:rsidRDefault="00BC50B3">
      <w:pPr>
        <w:pStyle w:val="p2"/>
      </w:pPr>
      <w:r>
        <w:rPr>
          <w:rStyle w:val="s3"/>
        </w:rPr>
        <w:t>Our liability is limited to the maximum extent permitted by law.</w:t>
      </w:r>
    </w:p>
    <w:p w14:paraId="31F40EE0" w14:textId="77777777" w:rsidR="00BC50B3" w:rsidRDefault="00BC50B3">
      <w:pPr>
        <w:pStyle w:val="p2"/>
      </w:pPr>
      <w:r>
        <w:rPr>
          <w:rStyle w:val="s2"/>
        </w:rPr>
        <w:lastRenderedPageBreak/>
        <w:t>7. Intellectual Property</w:t>
      </w:r>
    </w:p>
    <w:p w14:paraId="7AEB7A8B" w14:textId="77777777" w:rsidR="00BC50B3" w:rsidRDefault="00BC50B3">
      <w:pPr>
        <w:pStyle w:val="p2"/>
      </w:pPr>
      <w:r>
        <w:rPr>
          <w:rStyle w:val="s3"/>
        </w:rPr>
        <w:t>All content, designs, trademarks, and logos on this website are the property of Re-Build Estates LLC or its licensors. You may not copy, reproduce, or use any content without prior written consent.</w:t>
      </w:r>
    </w:p>
    <w:p w14:paraId="36C9182A" w14:textId="77777777" w:rsidR="00BC50B3" w:rsidRDefault="00BC50B3">
      <w:pPr>
        <w:pStyle w:val="p2"/>
      </w:pPr>
      <w:r>
        <w:rPr>
          <w:rStyle w:val="s2"/>
        </w:rPr>
        <w:t>8. Privacy Policy</w:t>
      </w:r>
    </w:p>
    <w:p w14:paraId="5BB0CBDD" w14:textId="77777777" w:rsidR="00BC50B3" w:rsidRDefault="00BC50B3">
      <w:pPr>
        <w:pStyle w:val="p2"/>
      </w:pPr>
      <w:r>
        <w:rPr>
          <w:rStyle w:val="s3"/>
        </w:rPr>
        <w:t>Your use of our website is also governed by our Privacy Policy, which outlines how we collect, use, and protect your information.</w:t>
      </w:r>
    </w:p>
    <w:p w14:paraId="2889B780" w14:textId="77777777" w:rsidR="00BC50B3" w:rsidRDefault="00BC50B3">
      <w:pPr>
        <w:pStyle w:val="p2"/>
      </w:pPr>
      <w:r>
        <w:rPr>
          <w:rStyle w:val="s2"/>
        </w:rPr>
        <w:t>9. Termination of Access</w:t>
      </w:r>
    </w:p>
    <w:p w14:paraId="465177A6" w14:textId="77777777" w:rsidR="00BC50B3" w:rsidRDefault="00BC50B3">
      <w:pPr>
        <w:pStyle w:val="p2"/>
      </w:pPr>
      <w:r>
        <w:rPr>
          <w:rStyle w:val="s3"/>
        </w:rPr>
        <w:t>Re-Build Estates LLC reserves the right to terminate or restrict your access to our website and services at any time, without notice, for any reason.</w:t>
      </w:r>
    </w:p>
    <w:p w14:paraId="3E680674" w14:textId="77777777" w:rsidR="00BC50B3" w:rsidRDefault="00BC50B3">
      <w:pPr>
        <w:pStyle w:val="p2"/>
      </w:pPr>
      <w:r>
        <w:rPr>
          <w:rStyle w:val="s2"/>
        </w:rPr>
        <w:t>10. Governing Law</w:t>
      </w:r>
    </w:p>
    <w:p w14:paraId="37CC603D" w14:textId="12B41C11" w:rsidR="00BC50B3" w:rsidRDefault="00BC50B3">
      <w:pPr>
        <w:pStyle w:val="p2"/>
      </w:pPr>
      <w:r>
        <w:rPr>
          <w:rStyle w:val="s3"/>
        </w:rPr>
        <w:t xml:space="preserve">These Terms and Conditions are governed by the laws of the state of </w:t>
      </w:r>
      <w:r w:rsidR="00D9693D">
        <w:rPr>
          <w:rStyle w:val="s3"/>
        </w:rPr>
        <w:t xml:space="preserve">Kansas, </w:t>
      </w:r>
      <w:r>
        <w:rPr>
          <w:rStyle w:val="s3"/>
        </w:rPr>
        <w:t>without regard to its conflict of laws principles.</w:t>
      </w:r>
    </w:p>
    <w:p w14:paraId="3694E4AB" w14:textId="77777777" w:rsidR="00BC50B3" w:rsidRDefault="00BC50B3">
      <w:pPr>
        <w:pStyle w:val="p2"/>
      </w:pPr>
      <w:r>
        <w:rPr>
          <w:rStyle w:val="s2"/>
        </w:rPr>
        <w:t>11. Changes to Terms and Conditions</w:t>
      </w:r>
    </w:p>
    <w:p w14:paraId="09154C2A" w14:textId="77777777" w:rsidR="00BC50B3" w:rsidRDefault="00BC50B3">
      <w:pPr>
        <w:pStyle w:val="p2"/>
      </w:pPr>
      <w:r>
        <w:rPr>
          <w:rStyle w:val="s3"/>
        </w:rPr>
        <w:t>Re-Build Estates LLC reserves the right to update or modify these Terms and Conditions at any time. Changes will be effective immediately upon posting on our website. Your continued use of the website after changes are posted constitutes your acceptance of the revised terms.</w:t>
      </w:r>
    </w:p>
    <w:p w14:paraId="1117AB25" w14:textId="77777777" w:rsidR="00BC50B3" w:rsidRDefault="00BC50B3">
      <w:pPr>
        <w:pStyle w:val="p2"/>
      </w:pPr>
      <w:r>
        <w:rPr>
          <w:rStyle w:val="s2"/>
        </w:rPr>
        <w:t>12. Contact Us</w:t>
      </w:r>
    </w:p>
    <w:p w14:paraId="540D73A5" w14:textId="77777777" w:rsidR="00BC50B3" w:rsidRDefault="00BC50B3">
      <w:pPr>
        <w:pStyle w:val="p2"/>
      </w:pPr>
      <w:r>
        <w:rPr>
          <w:rStyle w:val="s3"/>
        </w:rPr>
        <w:t>For any questions or concerns regarding these Terms and Conditions, please contact us at:</w:t>
      </w:r>
    </w:p>
    <w:p w14:paraId="231A6C8A" w14:textId="44008D90" w:rsidR="00BC50B3" w:rsidRPr="00D31082" w:rsidRDefault="00BC50B3" w:rsidP="00D31082">
      <w:pPr>
        <w:pStyle w:val="li2"/>
        <w:numPr>
          <w:ilvl w:val="0"/>
          <w:numId w:val="5"/>
        </w:numPr>
        <w:rPr>
          <w:rFonts w:eastAsia="Times New Roman"/>
        </w:rPr>
      </w:pPr>
      <w:r>
        <w:rPr>
          <w:rStyle w:val="s2"/>
          <w:rFonts w:eastAsia="Times New Roman"/>
        </w:rPr>
        <w:t>Email:</w:t>
      </w:r>
      <w:r>
        <w:rPr>
          <w:rStyle w:val="s3"/>
          <w:rFonts w:eastAsia="Times New Roman"/>
        </w:rPr>
        <w:t xml:space="preserve"> </w:t>
      </w:r>
      <w:r w:rsidR="00D31082">
        <w:rPr>
          <w:rStyle w:val="s3"/>
          <w:rFonts w:eastAsia="Times New Roman"/>
        </w:rPr>
        <w:t>info@rebuildestates.com</w:t>
      </w:r>
    </w:p>
    <w:p w14:paraId="741F4DB3" w14:textId="1F4BA237" w:rsidR="00625556" w:rsidRPr="00BC50B3" w:rsidRDefault="00BC50B3" w:rsidP="00BC50B3">
      <w:pPr>
        <w:pStyle w:val="li2"/>
        <w:numPr>
          <w:ilvl w:val="0"/>
          <w:numId w:val="4"/>
        </w:numPr>
      </w:pPr>
      <w:r w:rsidRPr="00D31082">
        <w:rPr>
          <w:rStyle w:val="s2"/>
          <w:rFonts w:eastAsia="Times New Roman"/>
        </w:rPr>
        <w:t>Phone:</w:t>
      </w:r>
      <w:r w:rsidR="00D31082">
        <w:rPr>
          <w:rStyle w:val="s3"/>
          <w:rFonts w:eastAsia="Times New Roman"/>
        </w:rPr>
        <w:t xml:space="preserve"> (913) 297-</w:t>
      </w:r>
      <w:r w:rsidR="00D9693D">
        <w:rPr>
          <w:rStyle w:val="s3"/>
          <w:rFonts w:eastAsia="Times New Roman"/>
        </w:rPr>
        <w:t>1748</w:t>
      </w:r>
    </w:p>
    <w:sectPr w:rsidR="00625556" w:rsidRPr="00BC5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12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90C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E0A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FF26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C842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4781492">
    <w:abstractNumId w:val="4"/>
  </w:num>
  <w:num w:numId="2" w16cid:durableId="1529562893">
    <w:abstractNumId w:val="2"/>
  </w:num>
  <w:num w:numId="3" w16cid:durableId="1826357784">
    <w:abstractNumId w:val="1"/>
  </w:num>
  <w:num w:numId="4" w16cid:durableId="825706065">
    <w:abstractNumId w:val="0"/>
  </w:num>
  <w:num w:numId="5" w16cid:durableId="14806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56"/>
    <w:rsid w:val="00201862"/>
    <w:rsid w:val="0042124F"/>
    <w:rsid w:val="005B35C7"/>
    <w:rsid w:val="00625556"/>
    <w:rsid w:val="006D410A"/>
    <w:rsid w:val="00780AE0"/>
    <w:rsid w:val="007976DA"/>
    <w:rsid w:val="009937E7"/>
    <w:rsid w:val="00BC50B3"/>
    <w:rsid w:val="00D31082"/>
    <w:rsid w:val="00D9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AC6162"/>
  <w15:chartTrackingRefBased/>
  <w15:docId w15:val="{E26A22E4-E2CC-3F4E-ADBD-394C2155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C50B3"/>
    <w:pPr>
      <w:spacing w:after="60" w:line="240" w:lineRule="auto"/>
    </w:pPr>
    <w:rPr>
      <w:rFonts w:ascii=".AppleSystemUIFont" w:hAnsi=".AppleSystemUIFont" w:cs="Times New Roman"/>
      <w:kern w:val="0"/>
      <w:sz w:val="33"/>
      <w:szCs w:val="33"/>
      <w14:ligatures w14:val="none"/>
    </w:rPr>
  </w:style>
  <w:style w:type="paragraph" w:customStyle="1" w:styleId="p2">
    <w:name w:val="p2"/>
    <w:basedOn w:val="Normal"/>
    <w:rsid w:val="00BC50B3"/>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BC50B3"/>
    <w:rPr>
      <w:rFonts w:ascii="UICTFontTextStyleBody" w:hAnsi="UICTFontTextStyleBody" w:hint="default"/>
      <w:b/>
      <w:bCs/>
      <w:i w:val="0"/>
      <w:iCs w:val="0"/>
      <w:sz w:val="33"/>
      <w:szCs w:val="33"/>
    </w:rPr>
  </w:style>
  <w:style w:type="character" w:customStyle="1" w:styleId="s2">
    <w:name w:val="s2"/>
    <w:basedOn w:val="DefaultParagraphFont"/>
    <w:rsid w:val="00BC50B3"/>
    <w:rPr>
      <w:rFonts w:ascii="UICTFontTextStyleEmphasizedBody" w:hAnsi="UICTFontTextStyleEmphasizedBody" w:hint="default"/>
      <w:b/>
      <w:bCs/>
      <w:i w:val="0"/>
      <w:iCs w:val="0"/>
      <w:sz w:val="26"/>
      <w:szCs w:val="26"/>
    </w:rPr>
  </w:style>
  <w:style w:type="character" w:customStyle="1" w:styleId="s3">
    <w:name w:val="s3"/>
    <w:basedOn w:val="DefaultParagraphFont"/>
    <w:rsid w:val="00BC50B3"/>
    <w:rPr>
      <w:rFonts w:ascii="UICTFontTextStyleBody" w:hAnsi="UICTFontTextStyleBody" w:hint="default"/>
      <w:b w:val="0"/>
      <w:bCs w:val="0"/>
      <w:i w:val="0"/>
      <w:iCs w:val="0"/>
      <w:sz w:val="26"/>
      <w:szCs w:val="26"/>
    </w:rPr>
  </w:style>
  <w:style w:type="paragraph" w:customStyle="1" w:styleId="li2">
    <w:name w:val="li2"/>
    <w:basedOn w:val="Normal"/>
    <w:rsid w:val="00BC50B3"/>
    <w:pPr>
      <w:spacing w:after="0" w:line="240" w:lineRule="auto"/>
    </w:pPr>
    <w:rPr>
      <w:rFonts w:ascii=".AppleSystemUIFont" w:hAnsi=".AppleSystemUIFont"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Sarrah Rodriguez</dc:creator>
  <cp:keywords/>
  <dc:description/>
  <cp:lastModifiedBy>Sarrah Rodriguez</cp:lastModifiedBy>
  <cp:revision>2</cp:revision>
  <dcterms:created xsi:type="dcterms:W3CDTF">2024-11-22T05:26:00Z</dcterms:created>
  <dcterms:modified xsi:type="dcterms:W3CDTF">2024-11-22T05:26:00Z</dcterms:modified>
</cp:coreProperties>
</file>